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1A" w:rsidRPr="00F4701A" w:rsidRDefault="00F4701A" w:rsidP="00F470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701A">
        <w:rPr>
          <w:rFonts w:ascii="Times New Roman" w:hAnsi="Times New Roman" w:cs="Times New Roman"/>
          <w:b/>
          <w:sz w:val="32"/>
          <w:szCs w:val="28"/>
        </w:rPr>
        <w:t>ПАМЯТКА КУРАТОРУ</w:t>
      </w:r>
    </w:p>
    <w:p w:rsidR="00F4701A" w:rsidRPr="00F4701A" w:rsidRDefault="00F4701A" w:rsidP="00F470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4701A" w:rsidRPr="00F4701A" w:rsidRDefault="00F4701A" w:rsidP="00F470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4701A">
        <w:rPr>
          <w:rFonts w:ascii="Times New Roman" w:hAnsi="Times New Roman" w:cs="Times New Roman"/>
          <w:sz w:val="32"/>
          <w:szCs w:val="28"/>
        </w:rPr>
        <w:t>Об успеваемости учащихся, задолженностях.</w:t>
      </w:r>
    </w:p>
    <w:p w:rsidR="00F4701A" w:rsidRPr="00F4701A" w:rsidRDefault="00F4701A" w:rsidP="00F470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4701A">
        <w:rPr>
          <w:rFonts w:ascii="Times New Roman" w:hAnsi="Times New Roman" w:cs="Times New Roman"/>
          <w:sz w:val="32"/>
          <w:szCs w:val="28"/>
        </w:rPr>
        <w:t>Ознакомление с организацией работы по учету пропусков учебных занятий.</w:t>
      </w:r>
    </w:p>
    <w:p w:rsidR="00F4701A" w:rsidRPr="00F4701A" w:rsidRDefault="00F4701A" w:rsidP="00F470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4701A">
        <w:rPr>
          <w:rFonts w:ascii="Times New Roman" w:hAnsi="Times New Roman" w:cs="Times New Roman"/>
          <w:sz w:val="32"/>
          <w:szCs w:val="28"/>
        </w:rPr>
        <w:t>О соблюдении правил внутреннего распорядка, посещении учебных занятий, учебной практики, опозданиях, запрете использования мобильных телефонов во время учебных занятий и т.д.</w:t>
      </w:r>
    </w:p>
    <w:p w:rsidR="00F4701A" w:rsidRPr="00F4701A" w:rsidRDefault="00F4701A" w:rsidP="00F470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4701A">
        <w:rPr>
          <w:rFonts w:ascii="Times New Roman" w:hAnsi="Times New Roman" w:cs="Times New Roman"/>
          <w:sz w:val="32"/>
          <w:szCs w:val="28"/>
        </w:rPr>
        <w:t xml:space="preserve">О внешнем виде учащихся, деловом стиле одежды, татуировках, пирсинге, личной гигиене. </w:t>
      </w:r>
    </w:p>
    <w:p w:rsidR="00F4701A" w:rsidRPr="00F4701A" w:rsidRDefault="00F4701A" w:rsidP="00F470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4701A">
        <w:rPr>
          <w:rFonts w:ascii="Times New Roman" w:hAnsi="Times New Roman" w:cs="Times New Roman"/>
          <w:sz w:val="32"/>
          <w:szCs w:val="28"/>
        </w:rPr>
        <w:t xml:space="preserve">О занятости в свободное от учебы время (посещение объединений по интересам), посещении культурно-массовых мероприятий, в </w:t>
      </w:r>
      <w:proofErr w:type="spellStart"/>
      <w:r w:rsidRPr="00F4701A">
        <w:rPr>
          <w:rFonts w:ascii="Times New Roman" w:hAnsi="Times New Roman" w:cs="Times New Roman"/>
          <w:sz w:val="32"/>
          <w:szCs w:val="28"/>
        </w:rPr>
        <w:t>т.ч</w:t>
      </w:r>
      <w:proofErr w:type="spellEnd"/>
      <w:r w:rsidRPr="00F4701A">
        <w:rPr>
          <w:rFonts w:ascii="Times New Roman" w:hAnsi="Times New Roman" w:cs="Times New Roman"/>
          <w:sz w:val="32"/>
          <w:szCs w:val="28"/>
        </w:rPr>
        <w:t xml:space="preserve">. в учреждениях культуры и спорта  </w:t>
      </w:r>
      <w:proofErr w:type="spellStart"/>
      <w:r w:rsidRPr="00F4701A">
        <w:rPr>
          <w:rFonts w:ascii="Times New Roman" w:hAnsi="Times New Roman" w:cs="Times New Roman"/>
          <w:sz w:val="32"/>
          <w:szCs w:val="28"/>
        </w:rPr>
        <w:t>г</w:t>
      </w:r>
      <w:proofErr w:type="gramStart"/>
      <w:r w:rsidRPr="00F4701A">
        <w:rPr>
          <w:rFonts w:ascii="Times New Roman" w:hAnsi="Times New Roman" w:cs="Times New Roman"/>
          <w:sz w:val="32"/>
          <w:szCs w:val="28"/>
        </w:rPr>
        <w:t>.М</w:t>
      </w:r>
      <w:proofErr w:type="gramEnd"/>
      <w:r w:rsidRPr="00F4701A">
        <w:rPr>
          <w:rFonts w:ascii="Times New Roman" w:hAnsi="Times New Roman" w:cs="Times New Roman"/>
          <w:sz w:val="32"/>
          <w:szCs w:val="28"/>
        </w:rPr>
        <w:t>огилева</w:t>
      </w:r>
      <w:proofErr w:type="spellEnd"/>
      <w:r w:rsidRPr="00F4701A">
        <w:rPr>
          <w:rFonts w:ascii="Times New Roman" w:hAnsi="Times New Roman" w:cs="Times New Roman"/>
          <w:sz w:val="32"/>
          <w:szCs w:val="28"/>
        </w:rPr>
        <w:t>.</w:t>
      </w:r>
    </w:p>
    <w:p w:rsidR="00F4701A" w:rsidRPr="00F4701A" w:rsidRDefault="00F4701A" w:rsidP="00F470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4701A">
        <w:rPr>
          <w:rFonts w:ascii="Times New Roman" w:hAnsi="Times New Roman" w:cs="Times New Roman"/>
          <w:sz w:val="32"/>
          <w:szCs w:val="28"/>
        </w:rPr>
        <w:t>О запрете курения на территории колледжа и прилегающей территории, в общественных местах.</w:t>
      </w:r>
    </w:p>
    <w:p w:rsidR="00F4701A" w:rsidRPr="00F4701A" w:rsidRDefault="00F4701A" w:rsidP="00F470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4701A">
        <w:rPr>
          <w:rFonts w:ascii="Times New Roman" w:hAnsi="Times New Roman" w:cs="Times New Roman"/>
          <w:sz w:val="32"/>
          <w:szCs w:val="28"/>
        </w:rPr>
        <w:t>О безопасности жизнедеятельности учащихся, ЗОЖ.</w:t>
      </w:r>
    </w:p>
    <w:p w:rsidR="00F4701A" w:rsidRPr="00F4701A" w:rsidRDefault="00F4701A" w:rsidP="00F470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4701A">
        <w:rPr>
          <w:rFonts w:ascii="Times New Roman" w:hAnsi="Times New Roman" w:cs="Times New Roman"/>
          <w:sz w:val="32"/>
          <w:szCs w:val="28"/>
        </w:rPr>
        <w:t>О профилактике насилия в семье, половой неприкосновенности несовершеннолетних, ранней беременности, обороте детской порнографии, нравственно-половом воспитании, негативном воздействии сети Интернет на формирование личности.</w:t>
      </w:r>
    </w:p>
    <w:p w:rsidR="00F4701A" w:rsidRPr="00F4701A" w:rsidRDefault="00F4701A" w:rsidP="00F470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4701A">
        <w:rPr>
          <w:rFonts w:ascii="Times New Roman" w:hAnsi="Times New Roman" w:cs="Times New Roman"/>
          <w:sz w:val="32"/>
          <w:szCs w:val="28"/>
        </w:rPr>
        <w:t xml:space="preserve">Рассмотрение материалов Единого дня профилактики «Как предупредить </w:t>
      </w:r>
      <w:proofErr w:type="spellStart"/>
      <w:r w:rsidRPr="00F4701A">
        <w:rPr>
          <w:rFonts w:ascii="Times New Roman" w:hAnsi="Times New Roman" w:cs="Times New Roman"/>
          <w:sz w:val="32"/>
          <w:szCs w:val="28"/>
        </w:rPr>
        <w:t>самоповреждающее</w:t>
      </w:r>
      <w:proofErr w:type="spellEnd"/>
      <w:r w:rsidRPr="00F4701A">
        <w:rPr>
          <w:rFonts w:ascii="Times New Roman" w:hAnsi="Times New Roman" w:cs="Times New Roman"/>
          <w:sz w:val="32"/>
          <w:szCs w:val="28"/>
        </w:rPr>
        <w:t xml:space="preserve"> поведение и детские суициды» </w:t>
      </w:r>
      <w:r w:rsidRPr="00F4701A">
        <w:rPr>
          <w:rFonts w:ascii="Times New Roman" w:hAnsi="Times New Roman" w:cs="Times New Roman"/>
          <w:i/>
          <w:sz w:val="32"/>
          <w:szCs w:val="28"/>
        </w:rPr>
        <w:t>(материалы размещены на странице сайта «Идеология и воспитание» - «Страница педагога-психолога» - «Рекомендации педагогам»).</w:t>
      </w:r>
    </w:p>
    <w:p w:rsidR="00F4701A" w:rsidRPr="00F4701A" w:rsidRDefault="00F4701A" w:rsidP="00F470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F4701A">
        <w:rPr>
          <w:rFonts w:ascii="Times New Roman" w:hAnsi="Times New Roman" w:cs="Times New Roman"/>
          <w:sz w:val="32"/>
          <w:szCs w:val="28"/>
          <w:shd w:val="clear" w:color="auto" w:fill="FFFFFF"/>
        </w:rPr>
        <w:t>О мониторинге социальных сетей учащихся.</w:t>
      </w:r>
    </w:p>
    <w:p w:rsidR="00F4701A" w:rsidRPr="00F4701A" w:rsidRDefault="00F4701A" w:rsidP="00F470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F4701A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Ознакомление с критериями и показателями СОП, </w:t>
      </w:r>
      <w:proofErr w:type="gramStart"/>
      <w:r w:rsidRPr="00F4701A">
        <w:rPr>
          <w:rFonts w:ascii="Times New Roman" w:hAnsi="Times New Roman" w:cs="Times New Roman"/>
          <w:sz w:val="32"/>
          <w:szCs w:val="28"/>
          <w:shd w:val="clear" w:color="auto" w:fill="FFFFFF"/>
        </w:rPr>
        <w:t>признании</w:t>
      </w:r>
      <w:proofErr w:type="gramEnd"/>
      <w:r w:rsidRPr="00F4701A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НГЗ (постановление Совета Министров Республики Беларусь от 30.12.2024 №1055).</w:t>
      </w:r>
    </w:p>
    <w:p w:rsidR="00F4701A" w:rsidRPr="00F4701A" w:rsidRDefault="00F4701A" w:rsidP="00F4701A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i w:val="0"/>
          <w:iCs w:val="0"/>
          <w:sz w:val="32"/>
          <w:szCs w:val="28"/>
        </w:rPr>
      </w:pPr>
      <w:r w:rsidRPr="00F4701A">
        <w:rPr>
          <w:rStyle w:val="a4"/>
          <w:rFonts w:ascii="Times New Roman" w:hAnsi="Times New Roman" w:cs="Times New Roman"/>
          <w:bCs/>
          <w:i w:val="0"/>
          <w:sz w:val="32"/>
          <w:szCs w:val="28"/>
          <w:shd w:val="clear" w:color="auto" w:fill="FFFFFF"/>
        </w:rPr>
        <w:t>О летней занятости. Студенческие и волонтерские отряды. Участие в марафоне «Провожу лето с пользой».</w:t>
      </w:r>
    </w:p>
    <w:p w:rsidR="00F4701A" w:rsidRDefault="00F4701A" w:rsidP="00D23374">
      <w:pPr>
        <w:pStyle w:val="a3"/>
        <w:numPr>
          <w:ilvl w:val="0"/>
          <w:numId w:val="1"/>
        </w:numPr>
        <w:spacing w:after="0" w:line="240" w:lineRule="auto"/>
        <w:jc w:val="both"/>
      </w:pPr>
      <w:r w:rsidRPr="00F4701A">
        <w:rPr>
          <w:rStyle w:val="a4"/>
          <w:rFonts w:ascii="Times New Roman" w:hAnsi="Times New Roman" w:cs="Times New Roman"/>
          <w:bCs/>
          <w:i w:val="0"/>
          <w:sz w:val="32"/>
          <w:szCs w:val="28"/>
          <w:shd w:val="clear" w:color="auto" w:fill="FFFFFF"/>
        </w:rPr>
        <w:t xml:space="preserve">Проведение анкетирования по правовой грамотности </w:t>
      </w:r>
      <w:r w:rsidRPr="00F4701A">
        <w:rPr>
          <w:rFonts w:ascii="Times New Roman" w:hAnsi="Times New Roman" w:cs="Times New Roman"/>
          <w:i/>
          <w:sz w:val="32"/>
          <w:szCs w:val="28"/>
        </w:rPr>
        <w:t>(анкета размещена на странице сайта «Идеология и воспитание» - «Страница педагога социального» - «Рекомендации педагогам»).</w:t>
      </w:r>
      <w:bookmarkStart w:id="0" w:name="_GoBack"/>
      <w:bookmarkEnd w:id="0"/>
      <w:r>
        <w:t xml:space="preserve"> </w:t>
      </w:r>
    </w:p>
    <w:sectPr w:rsidR="00F4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024"/>
    <w:multiLevelType w:val="hybridMultilevel"/>
    <w:tmpl w:val="9B06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69A1"/>
    <w:multiLevelType w:val="hybridMultilevel"/>
    <w:tmpl w:val="9B06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76F9"/>
    <w:multiLevelType w:val="hybridMultilevel"/>
    <w:tmpl w:val="9B06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B6A94"/>
    <w:multiLevelType w:val="hybridMultilevel"/>
    <w:tmpl w:val="9B06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66"/>
    <w:rsid w:val="007D5E66"/>
    <w:rsid w:val="009A3998"/>
    <w:rsid w:val="00D23374"/>
    <w:rsid w:val="00F4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01A"/>
    <w:pPr>
      <w:ind w:left="720"/>
      <w:contextualSpacing/>
    </w:pPr>
  </w:style>
  <w:style w:type="character" w:styleId="a4">
    <w:name w:val="Emphasis"/>
    <w:basedOn w:val="a0"/>
    <w:uiPriority w:val="20"/>
    <w:qFormat/>
    <w:rsid w:val="00F470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01A"/>
    <w:pPr>
      <w:ind w:left="720"/>
      <w:contextualSpacing/>
    </w:pPr>
  </w:style>
  <w:style w:type="character" w:styleId="a4">
    <w:name w:val="Emphasis"/>
    <w:basedOn w:val="a0"/>
    <w:uiPriority w:val="20"/>
    <w:qFormat/>
    <w:rsid w:val="00F470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Company>diakov.net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2025-03-18T10:15:00Z</dcterms:created>
  <dcterms:modified xsi:type="dcterms:W3CDTF">2025-03-18T11:56:00Z</dcterms:modified>
</cp:coreProperties>
</file>